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54BE85" w14:textId="77777777" w:rsidR="003568B3" w:rsidRDefault="003568B3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</w:p>
    <w:p w14:paraId="171DE1A4" w14:textId="77777777" w:rsidR="003568B3" w:rsidRDefault="003568B3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</w:p>
    <w:p w14:paraId="70660493" w14:textId="77777777" w:rsidR="003568B3" w:rsidRDefault="005F7E7A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Уведомление</w:t>
      </w:r>
    </w:p>
    <w:p w14:paraId="14CA7DDB" w14:textId="77777777" w:rsidR="003568B3" w:rsidRDefault="005F7E7A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о проведении публичных консультаций по проекту нормативного акта и сводному отчету о проведении оценки регулирующего воздействия проекта нормативного правового акта Республики Хакасия, затрагивающего вопросы осуществления предпринимательской и иной экономической деятельности</w:t>
      </w:r>
    </w:p>
    <w:p w14:paraId="374AF72D" w14:textId="77777777" w:rsidR="003568B3" w:rsidRDefault="003568B3">
      <w:pPr>
        <w:spacing w:after="0"/>
        <w:ind w:firstLine="709"/>
        <w:rPr>
          <w:rFonts w:ascii="Times New Roman" w:hAnsi="Times New Roman"/>
          <w:sz w:val="26"/>
          <w:szCs w:val="26"/>
        </w:rPr>
      </w:pPr>
    </w:p>
    <w:p w14:paraId="51F9512A" w14:textId="74395E41" w:rsidR="003568B3" w:rsidRDefault="008E2E8C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Аппарат Главы Республики Хакасия – Председателя Правительства Республики Хакасия и Правительства Республики Хакасия извещает о начале обсуждения проекта постановления Правительства Республики Хакасия «</w:t>
      </w:r>
      <w:r w:rsidR="003D58A4" w:rsidRPr="00F42097">
        <w:rPr>
          <w:rFonts w:ascii="Times New Roman" w:eastAsia="Calibri" w:hAnsi="Times New Roman"/>
          <w:bCs/>
          <w:color w:val="000000" w:themeColor="text1"/>
          <w:sz w:val="26"/>
          <w:szCs w:val="26"/>
        </w:rPr>
        <w:t xml:space="preserve">О </w:t>
      </w:r>
      <w:r w:rsidR="003D58A4" w:rsidRPr="00F42097">
        <w:rPr>
          <w:rFonts w:ascii="Times New Roman" w:eastAsia="Calibri" w:hAnsi="Times New Roman"/>
          <w:color w:val="000000" w:themeColor="text1"/>
          <w:sz w:val="26"/>
          <w:szCs w:val="26"/>
        </w:rPr>
        <w:t xml:space="preserve">внесении изменения в приложение 1 к постановлению </w:t>
      </w:r>
      <w:r w:rsidR="003D58A4" w:rsidRPr="00F42097">
        <w:rPr>
          <w:rFonts w:ascii="Times New Roman" w:eastAsia="Calibri" w:hAnsi="Times New Roman"/>
          <w:bCs/>
          <w:color w:val="000000" w:themeColor="text1"/>
          <w:sz w:val="26"/>
          <w:szCs w:val="26"/>
        </w:rPr>
        <w:t xml:space="preserve">Правительства Республики Хакасия от 18.03.2011 № 124 «О мерах по реализации Закона Республики </w:t>
      </w:r>
      <w:r w:rsidR="009368E3" w:rsidRPr="009368E3">
        <w:rPr>
          <w:rFonts w:ascii="Times New Roman" w:hAnsi="Times New Roman"/>
          <w:bCs/>
          <w:sz w:val="26"/>
        </w:rPr>
        <w:t>Хакасия</w:t>
      </w:r>
      <w:r w:rsidR="009368E3" w:rsidRPr="009368E3">
        <w:rPr>
          <w:rFonts w:ascii="Times New Roman" w:eastAsia="Calibri" w:hAnsi="Times New Roman"/>
          <w:bCs/>
          <w:color w:val="000000"/>
          <w:sz w:val="26"/>
          <w:szCs w:val="26"/>
        </w:rPr>
        <w:t xml:space="preserve"> </w:t>
      </w:r>
      <w:bookmarkStart w:id="0" w:name="_GoBack"/>
      <w:bookmarkEnd w:id="0"/>
      <w:r w:rsidR="003D58A4" w:rsidRPr="00F42097">
        <w:rPr>
          <w:rFonts w:ascii="Times New Roman" w:eastAsia="Calibri" w:hAnsi="Times New Roman"/>
          <w:bCs/>
          <w:color w:val="000000" w:themeColor="text1"/>
          <w:sz w:val="26"/>
          <w:szCs w:val="26"/>
        </w:rPr>
        <w:t>«О грантах Республики Хакасия в сфере средств массовой информации</w:t>
      </w:r>
      <w:r w:rsidR="001568B8" w:rsidRPr="002B6811">
        <w:rPr>
          <w:rFonts w:ascii="Times New Roman" w:eastAsia="Calibri" w:hAnsi="Times New Roman"/>
          <w:sz w:val="26"/>
          <w:szCs w:val="26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6"/>
          <w:szCs w:val="26"/>
        </w:rPr>
        <w:t>и сборе предложений заинтересованных лиц.</w:t>
      </w:r>
    </w:p>
    <w:p w14:paraId="64AB8D99" w14:textId="544CA6A8" w:rsidR="003568B3" w:rsidRDefault="005F7E7A">
      <w:pPr>
        <w:tabs>
          <w:tab w:val="right" w:pos="992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Предложения принимаются по электронной почте на адрес: </w:t>
      </w:r>
      <w:proofErr w:type="spellStart"/>
      <w:r w:rsidR="00395104" w:rsidRPr="00395104">
        <w:rPr>
          <w:rStyle w:val="a3"/>
          <w:rFonts w:ascii="Times New Roman" w:hAnsi="Times New Roman"/>
          <w:sz w:val="26"/>
          <w:szCs w:val="26"/>
          <w:lang w:val="en-US"/>
        </w:rPr>
        <w:t>kob</w:t>
      </w:r>
      <w:proofErr w:type="spellEnd"/>
      <w:r w:rsidR="00395104" w:rsidRPr="00395104">
        <w:rPr>
          <w:rStyle w:val="a3"/>
          <w:rFonts w:ascii="Times New Roman" w:hAnsi="Times New Roman"/>
          <w:sz w:val="26"/>
          <w:szCs w:val="26"/>
        </w:rPr>
        <w:t>@</w:t>
      </w:r>
      <w:r w:rsidR="00395104" w:rsidRPr="00395104">
        <w:rPr>
          <w:rStyle w:val="a3"/>
          <w:rFonts w:ascii="Times New Roman" w:hAnsi="Times New Roman"/>
          <w:sz w:val="26"/>
          <w:szCs w:val="26"/>
          <w:lang w:val="en-US"/>
        </w:rPr>
        <w:t>r</w:t>
      </w:r>
      <w:r w:rsidR="00395104" w:rsidRPr="00395104">
        <w:rPr>
          <w:rStyle w:val="a3"/>
          <w:rFonts w:ascii="Times New Roman" w:hAnsi="Times New Roman"/>
          <w:sz w:val="26"/>
          <w:szCs w:val="26"/>
        </w:rPr>
        <w:t>-19.</w:t>
      </w:r>
      <w:proofErr w:type="spellStart"/>
      <w:r w:rsidR="00395104" w:rsidRPr="00395104">
        <w:rPr>
          <w:rStyle w:val="a3"/>
          <w:rFonts w:ascii="Times New Roman" w:hAnsi="Times New Roman"/>
          <w:sz w:val="26"/>
          <w:szCs w:val="26"/>
          <w:lang w:val="en-US"/>
        </w:rPr>
        <w:t>ru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 xml:space="preserve">, </w:t>
      </w:r>
      <w:proofErr w:type="gramStart"/>
      <w:r>
        <w:rPr>
          <w:rFonts w:ascii="Times New Roman" w:hAnsi="Times New Roman"/>
          <w:color w:val="000000"/>
          <w:sz w:val="26"/>
          <w:szCs w:val="26"/>
        </w:rPr>
        <w:t xml:space="preserve">в  </w:t>
      </w:r>
      <w:r>
        <w:rPr>
          <w:rFonts w:ascii="Times New Roman" w:hAnsi="Times New Roman"/>
          <w:sz w:val="26"/>
          <w:szCs w:val="26"/>
        </w:rPr>
        <w:t>виде</w:t>
      </w:r>
      <w:proofErr w:type="gramEnd"/>
      <w:r>
        <w:rPr>
          <w:rFonts w:ascii="Times New Roman" w:hAnsi="Times New Roman"/>
          <w:sz w:val="26"/>
          <w:szCs w:val="26"/>
        </w:rPr>
        <w:t xml:space="preserve"> прикрепленного файла, заполненного по прилагаемой форме.</w:t>
      </w:r>
    </w:p>
    <w:p w14:paraId="24642284" w14:textId="7630CA9C" w:rsidR="003568B3" w:rsidRDefault="005F7E7A">
      <w:pPr>
        <w:tabs>
          <w:tab w:val="right" w:pos="992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Сроки приема предложений: </w:t>
      </w:r>
      <w:bookmarkStart w:id="1" w:name="_Hlk109230077"/>
      <w:r>
        <w:rPr>
          <w:rFonts w:ascii="Times New Roman" w:hAnsi="Times New Roman"/>
          <w:sz w:val="26"/>
          <w:szCs w:val="26"/>
          <w:lang w:val="en-US"/>
        </w:rPr>
        <w:t>c</w:t>
      </w:r>
      <w:r>
        <w:rPr>
          <w:rFonts w:ascii="Times New Roman" w:hAnsi="Times New Roman"/>
          <w:sz w:val="26"/>
          <w:szCs w:val="26"/>
        </w:rPr>
        <w:t xml:space="preserve"> </w:t>
      </w:r>
      <w:r w:rsidR="00395104">
        <w:rPr>
          <w:rFonts w:ascii="Times New Roman" w:hAnsi="Times New Roman"/>
          <w:sz w:val="26"/>
          <w:szCs w:val="26"/>
        </w:rPr>
        <w:t>22.11.2024</w:t>
      </w:r>
      <w:r>
        <w:rPr>
          <w:rFonts w:ascii="Times New Roman" w:hAnsi="Times New Roman"/>
          <w:sz w:val="26"/>
          <w:szCs w:val="26"/>
        </w:rPr>
        <w:t xml:space="preserve"> по </w:t>
      </w:r>
      <w:bookmarkEnd w:id="1"/>
      <w:r w:rsidR="00395104">
        <w:rPr>
          <w:rFonts w:ascii="Times New Roman" w:hAnsi="Times New Roman"/>
          <w:sz w:val="26"/>
          <w:szCs w:val="26"/>
        </w:rPr>
        <w:t>28.11.2024</w:t>
      </w:r>
    </w:p>
    <w:p w14:paraId="308CE610" w14:textId="77777777" w:rsidR="003568B3" w:rsidRDefault="005F7E7A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Все поступившие предложения будут рассмотрены. Сводка предложений будет размещена на Официальном портале оценки регулирующего воздействия и публичных обсуждений Республики </w:t>
      </w:r>
      <w:proofErr w:type="gramStart"/>
      <w:r>
        <w:rPr>
          <w:rFonts w:ascii="Times New Roman" w:hAnsi="Times New Roman"/>
          <w:sz w:val="26"/>
          <w:szCs w:val="26"/>
        </w:rPr>
        <w:t>Хакасия  (</w:t>
      </w:r>
      <w:proofErr w:type="gramEnd"/>
      <w:r>
        <w:rPr>
          <w:rFonts w:ascii="Times New Roman" w:hAnsi="Times New Roman"/>
          <w:sz w:val="26"/>
          <w:szCs w:val="26"/>
        </w:rPr>
        <w:t xml:space="preserve">https://orv.r-19.ru). </w:t>
      </w:r>
    </w:p>
    <w:p w14:paraId="2862D1ED" w14:textId="09F009DC" w:rsidR="003568B3" w:rsidRDefault="005F7E7A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Контактное лицо по вопросам заполнения формы запроса и его отправки:</w:t>
      </w:r>
      <w:r w:rsidR="008D00F7" w:rsidRPr="008D00F7">
        <w:rPr>
          <w:rFonts w:ascii="Times New Roman" w:hAnsi="Times New Roman"/>
          <w:sz w:val="26"/>
          <w:szCs w:val="26"/>
        </w:rPr>
        <w:t xml:space="preserve"> </w:t>
      </w:r>
      <w:r w:rsidR="00395104">
        <w:rPr>
          <w:rFonts w:ascii="Times New Roman" w:hAnsi="Times New Roman"/>
          <w:sz w:val="26"/>
          <w:szCs w:val="26"/>
        </w:rPr>
        <w:t>Бехтерева Ольга Константиновна</w:t>
      </w:r>
      <w:r>
        <w:rPr>
          <w:rFonts w:ascii="Times New Roman" w:hAnsi="Times New Roman"/>
          <w:sz w:val="26"/>
          <w:szCs w:val="26"/>
        </w:rPr>
        <w:t xml:space="preserve">, </w:t>
      </w:r>
      <w:r w:rsidR="00395104">
        <w:rPr>
          <w:rFonts w:ascii="Times New Roman" w:hAnsi="Times New Roman"/>
          <w:sz w:val="26"/>
          <w:szCs w:val="26"/>
        </w:rPr>
        <w:t>299-218</w:t>
      </w:r>
      <w:r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="00395104" w:rsidRPr="00395104">
        <w:rPr>
          <w:rFonts w:ascii="Times New Roman" w:hAnsi="Times New Roman"/>
          <w:sz w:val="26"/>
          <w:szCs w:val="26"/>
          <w:u w:val="single"/>
          <w:lang w:val="en-US"/>
        </w:rPr>
        <w:t>kob</w:t>
      </w:r>
      <w:proofErr w:type="spellEnd"/>
      <w:r w:rsidR="00395104" w:rsidRPr="00395104">
        <w:rPr>
          <w:rFonts w:ascii="Times New Roman" w:hAnsi="Times New Roman"/>
          <w:sz w:val="26"/>
          <w:szCs w:val="26"/>
          <w:u w:val="single"/>
        </w:rPr>
        <w:t>@</w:t>
      </w:r>
      <w:r w:rsidR="00395104" w:rsidRPr="00395104">
        <w:rPr>
          <w:rFonts w:ascii="Times New Roman" w:hAnsi="Times New Roman"/>
          <w:sz w:val="26"/>
          <w:szCs w:val="26"/>
          <w:u w:val="single"/>
          <w:lang w:val="en-US"/>
        </w:rPr>
        <w:t>r</w:t>
      </w:r>
      <w:r w:rsidR="00395104" w:rsidRPr="00395104">
        <w:rPr>
          <w:rFonts w:ascii="Times New Roman" w:hAnsi="Times New Roman"/>
          <w:sz w:val="26"/>
          <w:szCs w:val="26"/>
          <w:u w:val="single"/>
        </w:rPr>
        <w:t>-19.</w:t>
      </w:r>
      <w:proofErr w:type="spellStart"/>
      <w:r w:rsidR="00395104" w:rsidRPr="00395104">
        <w:rPr>
          <w:rFonts w:ascii="Times New Roman" w:hAnsi="Times New Roman"/>
          <w:sz w:val="26"/>
          <w:szCs w:val="26"/>
          <w:u w:val="single"/>
          <w:lang w:val="en-US"/>
        </w:rPr>
        <w:t>ru</w:t>
      </w:r>
      <w:proofErr w:type="spellEnd"/>
    </w:p>
    <w:p w14:paraId="721C29F7" w14:textId="77777777" w:rsidR="003568B3" w:rsidRDefault="005F7E7A">
      <w:pPr>
        <w:spacing w:after="0" w:line="240" w:lineRule="auto"/>
        <w:ind w:firstLine="709"/>
        <w:jc w:val="both"/>
      </w:pPr>
      <w:r>
        <w:rPr>
          <w:rFonts w:ascii="Times New Roman" w:hAnsi="Times New Roman"/>
          <w:sz w:val="26"/>
          <w:szCs w:val="26"/>
        </w:rPr>
        <w:t xml:space="preserve">Описание проблемы, на решение которой направлено предлагаемое правовое регулирование: </w:t>
      </w:r>
    </w:p>
    <w:p w14:paraId="2735B338" w14:textId="028278B1" w:rsidR="00B90DB2" w:rsidRDefault="005F7E7A" w:rsidP="00B90DB2">
      <w:pPr>
        <w:spacing w:after="0" w:line="240" w:lineRule="auto"/>
        <w:jc w:val="both"/>
      </w:pPr>
      <w:r>
        <w:rPr>
          <w:rFonts w:ascii="Times New Roman" w:hAnsi="Times New Roman"/>
          <w:color w:val="000000"/>
          <w:sz w:val="26"/>
          <w:szCs w:val="26"/>
          <w:lang w:bidi="ru-RU"/>
        </w:rPr>
        <w:tab/>
        <w:t xml:space="preserve">Данный проект постановления разработан в целях приведения постановления </w:t>
      </w:r>
      <w:r w:rsidR="007968BF" w:rsidRPr="002B6811">
        <w:rPr>
          <w:rFonts w:ascii="Times New Roman" w:hAnsi="Times New Roman"/>
          <w:sz w:val="26"/>
          <w:szCs w:val="26"/>
        </w:rPr>
        <w:t>Правительства Республики Хакасия</w:t>
      </w:r>
      <w:r w:rsidR="00395104">
        <w:rPr>
          <w:rFonts w:ascii="Times New Roman" w:hAnsi="Times New Roman"/>
          <w:sz w:val="26"/>
          <w:szCs w:val="26"/>
        </w:rPr>
        <w:t xml:space="preserve"> </w:t>
      </w:r>
      <w:r w:rsidR="007968BF" w:rsidRPr="002B6811">
        <w:rPr>
          <w:rFonts w:ascii="Times New Roman" w:eastAsia="Calibri" w:hAnsi="Times New Roman"/>
          <w:sz w:val="26"/>
          <w:szCs w:val="26"/>
        </w:rPr>
        <w:t>от 18.03.2011 № 124 «О мерах по реализации Закона Республики Хакасия «</w:t>
      </w:r>
      <w:r w:rsidR="007968BF" w:rsidRPr="00777BF3">
        <w:rPr>
          <w:rFonts w:ascii="Times New Roman" w:eastAsia="Calibri" w:hAnsi="Times New Roman"/>
          <w:sz w:val="26"/>
          <w:szCs w:val="26"/>
        </w:rPr>
        <w:t>О грантах Республики Хакасия в сфере средств массовой информации</w:t>
      </w:r>
      <w:r w:rsidR="007968BF" w:rsidRPr="002B6811">
        <w:rPr>
          <w:rFonts w:ascii="Times New Roman" w:eastAsia="Calibri" w:hAnsi="Times New Roman"/>
          <w:sz w:val="26"/>
          <w:szCs w:val="26"/>
        </w:rPr>
        <w:t>»</w:t>
      </w:r>
      <w:r w:rsidR="003D58A4">
        <w:rPr>
          <w:rFonts w:ascii="Times New Roman" w:hAnsi="Times New Roman"/>
          <w:bCs/>
          <w:color w:val="000000"/>
          <w:sz w:val="26"/>
          <w:szCs w:val="26"/>
          <w:lang w:bidi="ru-RU"/>
        </w:rPr>
        <w:t xml:space="preserve"> в </w:t>
      </w:r>
      <w:r>
        <w:rPr>
          <w:rFonts w:ascii="Times New Roman" w:hAnsi="Times New Roman"/>
          <w:bCs/>
          <w:color w:val="000000"/>
          <w:sz w:val="26"/>
          <w:szCs w:val="26"/>
          <w:lang w:bidi="ru-RU"/>
        </w:rPr>
        <w:t xml:space="preserve">соответствие </w:t>
      </w:r>
      <w:r>
        <w:rPr>
          <w:rFonts w:ascii="Times New Roman" w:hAnsi="Times New Roman"/>
          <w:sz w:val="26"/>
          <w:szCs w:val="26"/>
        </w:rPr>
        <w:t>действующему законодательству</w:t>
      </w:r>
      <w:r>
        <w:rPr>
          <w:rFonts w:ascii="Times New Roman" w:hAnsi="Times New Roman"/>
          <w:bCs/>
          <w:color w:val="000000"/>
          <w:sz w:val="26"/>
          <w:szCs w:val="26"/>
          <w:lang w:bidi="ru-RU"/>
        </w:rPr>
        <w:t>.</w:t>
      </w:r>
    </w:p>
    <w:p w14:paraId="61689391" w14:textId="05012DA0" w:rsidR="003568B3" w:rsidRDefault="005F7E7A" w:rsidP="00B90DB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  <w:lang w:bidi="ru-RU"/>
        </w:rPr>
        <w:t xml:space="preserve">Проектом </w:t>
      </w:r>
      <w:r>
        <w:rPr>
          <w:rFonts w:ascii="Times New Roman" w:hAnsi="Times New Roman"/>
          <w:sz w:val="26"/>
          <w:szCs w:val="26"/>
        </w:rPr>
        <w:t xml:space="preserve">постановления предлагается </w:t>
      </w:r>
      <w:r w:rsidR="00997F56">
        <w:rPr>
          <w:rFonts w:ascii="Times New Roman" w:hAnsi="Times New Roman"/>
          <w:sz w:val="26"/>
          <w:szCs w:val="26"/>
        </w:rPr>
        <w:t xml:space="preserve">изложить в новой редакции Порядок </w:t>
      </w:r>
      <w:r w:rsidR="00997F56" w:rsidRPr="00997F56">
        <w:rPr>
          <w:rFonts w:ascii="Times New Roman" w:hAnsi="Times New Roman"/>
          <w:sz w:val="26"/>
          <w:szCs w:val="26"/>
        </w:rPr>
        <w:t>предоставления грантов Республики Хакасия в сфере средств массовой информации</w:t>
      </w:r>
      <w:r w:rsidR="003608B4">
        <w:rPr>
          <w:rFonts w:ascii="Times New Roman" w:hAnsi="Times New Roman"/>
          <w:sz w:val="26"/>
          <w:szCs w:val="26"/>
        </w:rPr>
        <w:t xml:space="preserve"> в целях приведения его в соответствие </w:t>
      </w:r>
      <w:r w:rsidR="00F6243D" w:rsidRPr="00F6243D">
        <w:rPr>
          <w:rFonts w:ascii="Times New Roman" w:hAnsi="Times New Roman"/>
          <w:bCs/>
          <w:sz w:val="26"/>
          <w:szCs w:val="26"/>
        </w:rPr>
        <w:t>с постановлением Правительства Российской Федерации</w:t>
      </w:r>
      <w:r w:rsidR="00F6243D" w:rsidRPr="00F6243D">
        <w:rPr>
          <w:rFonts w:ascii="Times New Roman" w:hAnsi="Times New Roman"/>
          <w:sz w:val="26"/>
          <w:szCs w:val="26"/>
        </w:rPr>
        <w:t xml:space="preserve"> </w:t>
      </w:r>
      <w:r w:rsidR="00F6243D" w:rsidRPr="00F6243D">
        <w:rPr>
          <w:rFonts w:ascii="Times New Roman" w:hAnsi="Times New Roman"/>
          <w:bCs/>
          <w:sz w:val="26"/>
          <w:szCs w:val="26"/>
        </w:rPr>
        <w:t>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субсидий»</w:t>
      </w:r>
      <w:r w:rsidR="00B90DB2">
        <w:rPr>
          <w:rFonts w:ascii="Times New Roman" w:hAnsi="Times New Roman"/>
          <w:sz w:val="26"/>
          <w:szCs w:val="26"/>
        </w:rPr>
        <w:t>.</w:t>
      </w:r>
    </w:p>
    <w:p w14:paraId="03F218D1" w14:textId="790B1327" w:rsidR="003568B3" w:rsidRDefault="00E45AB5" w:rsidP="00F6243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  <w:lang w:bidi="ru-RU"/>
        </w:rPr>
      </w:pPr>
      <w:r>
        <w:rPr>
          <w:rFonts w:ascii="Times New Roman" w:hAnsi="Times New Roman"/>
          <w:sz w:val="26"/>
          <w:szCs w:val="26"/>
        </w:rPr>
        <w:t xml:space="preserve">В частности, проектом постановления предусмотрено </w:t>
      </w:r>
      <w:r w:rsidR="00F6243D" w:rsidRPr="00F6243D">
        <w:rPr>
          <w:rFonts w:ascii="Times New Roman" w:hAnsi="Times New Roman"/>
          <w:sz w:val="26"/>
          <w:szCs w:val="26"/>
        </w:rPr>
        <w:t>распределение Порядка предоставления грантов Республики Хакасия в сфере средств массовой информации на следующие разделы: общие положения, порядок проведения конкурсного отбора, условия и порядок предостав</w:t>
      </w:r>
      <w:r w:rsidR="000E5080">
        <w:rPr>
          <w:rFonts w:ascii="Times New Roman" w:hAnsi="Times New Roman"/>
          <w:sz w:val="26"/>
          <w:szCs w:val="26"/>
        </w:rPr>
        <w:t>ления гранта, требования к пред</w:t>
      </w:r>
      <w:r w:rsidR="00F6243D" w:rsidRPr="00F6243D">
        <w:rPr>
          <w:rFonts w:ascii="Times New Roman" w:hAnsi="Times New Roman"/>
          <w:sz w:val="26"/>
          <w:szCs w:val="26"/>
        </w:rPr>
        <w:t>ставлению отчетности, осуществление контроля (мониторинга) за соблюдением условий и порядка предоставления гранта и ответственность за их нарушение.</w:t>
      </w:r>
    </w:p>
    <w:p w14:paraId="79AEB60E" w14:textId="77777777" w:rsidR="003568B3" w:rsidRDefault="003568B3">
      <w:pPr>
        <w:pBdr>
          <w:top w:val="single" w:sz="4" w:space="1" w:color="000000"/>
        </w:pBdr>
        <w:spacing w:after="0"/>
        <w:ind w:right="113"/>
        <w:rPr>
          <w:rFonts w:ascii="Times New Roman" w:hAnsi="Times New Roman"/>
          <w:i/>
          <w:sz w:val="24"/>
          <w:szCs w:val="26"/>
        </w:rPr>
      </w:pPr>
    </w:p>
    <w:tbl>
      <w:tblPr>
        <w:tblpPr w:leftFromText="180" w:rightFromText="180" w:horzAnchor="margin" w:tblpY="570"/>
        <w:tblW w:w="9889" w:type="dxa"/>
        <w:tblLayout w:type="fixed"/>
        <w:tblLook w:val="01E0" w:firstRow="1" w:lastRow="1" w:firstColumn="1" w:lastColumn="1" w:noHBand="0" w:noVBand="0"/>
      </w:tblPr>
      <w:tblGrid>
        <w:gridCol w:w="3888"/>
        <w:gridCol w:w="6001"/>
      </w:tblGrid>
      <w:tr w:rsidR="003568B3" w14:paraId="44FEEEC7" w14:textId="77777777">
        <w:tc>
          <w:tcPr>
            <w:tcW w:w="9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B36C4" w14:textId="77777777" w:rsidR="003568B3" w:rsidRDefault="005F7E7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  <w:lastRenderedPageBreak/>
              <w:t>ПЕРЕЧЕНЬ ВОПРОСОВ В РАМКАХ ПРОВЕДЕНИЯ ПУБЛИЧНЫХ КОНСУЛЬТАЦИЙ</w:t>
            </w:r>
          </w:p>
          <w:p w14:paraId="7DC0C475" w14:textId="20737582" w:rsidR="003568B3" w:rsidRDefault="005F7E7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Пожалуйста, заполните и направьте данную форму по электронной почте на </w:t>
            </w:r>
            <w:proofErr w:type="gram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адрес: </w:t>
            </w:r>
            <w:r w:rsidR="00F6243D" w:rsidRPr="00F6243D">
              <w:rPr>
                <w:rFonts w:ascii="Times New Roman" w:hAnsi="Times New Roman"/>
                <w:color w:val="0000FF"/>
                <w:sz w:val="26"/>
                <w:szCs w:val="26"/>
                <w:u w:val="single"/>
              </w:rPr>
              <w:t xml:space="preserve"> </w:t>
            </w:r>
            <w:proofErr w:type="spellStart"/>
            <w:r w:rsidR="00F6243D" w:rsidRPr="00F6243D">
              <w:rPr>
                <w:rFonts w:ascii="Times New Roman" w:hAnsi="Times New Roman"/>
                <w:sz w:val="26"/>
                <w:szCs w:val="26"/>
                <w:u w:val="single"/>
                <w:lang w:val="en-US"/>
              </w:rPr>
              <w:t>kob</w:t>
            </w:r>
            <w:proofErr w:type="spellEnd"/>
            <w:r w:rsidR="00F6243D" w:rsidRPr="00F6243D">
              <w:rPr>
                <w:rFonts w:ascii="Times New Roman" w:hAnsi="Times New Roman"/>
                <w:sz w:val="26"/>
                <w:szCs w:val="26"/>
                <w:u w:val="single"/>
              </w:rPr>
              <w:t>@</w:t>
            </w:r>
            <w:r w:rsidR="00F6243D" w:rsidRPr="00F6243D">
              <w:rPr>
                <w:rFonts w:ascii="Times New Roman" w:hAnsi="Times New Roman"/>
                <w:sz w:val="26"/>
                <w:szCs w:val="26"/>
                <w:u w:val="single"/>
                <w:lang w:val="en-US"/>
              </w:rPr>
              <w:t>r</w:t>
            </w:r>
            <w:r w:rsidR="00F6243D" w:rsidRPr="00F6243D">
              <w:rPr>
                <w:rFonts w:ascii="Times New Roman" w:hAnsi="Times New Roman"/>
                <w:sz w:val="26"/>
                <w:szCs w:val="26"/>
                <w:u w:val="single"/>
              </w:rPr>
              <w:t>-19.</w:t>
            </w:r>
            <w:proofErr w:type="spellStart"/>
            <w:r w:rsidR="00F6243D" w:rsidRPr="00F6243D">
              <w:rPr>
                <w:rFonts w:ascii="Times New Roman" w:hAnsi="Times New Roman"/>
                <w:sz w:val="26"/>
                <w:szCs w:val="26"/>
                <w:u w:val="single"/>
                <w:lang w:val="en-US"/>
              </w:rPr>
              <w:t>ru</w:t>
            </w:r>
            <w:proofErr w:type="spellEnd"/>
            <w:proofErr w:type="gramEnd"/>
            <w:r w:rsidR="00F6243D" w:rsidRPr="00F6243D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не позднее </w:t>
            </w:r>
            <w:r w:rsidR="00F6243D">
              <w:rPr>
                <w:rFonts w:ascii="Times New Roman" w:hAnsi="Times New Roman"/>
                <w:sz w:val="26"/>
                <w:szCs w:val="26"/>
                <w:lang w:eastAsia="en-US"/>
              </w:rPr>
              <w:t>28.11.2024</w:t>
            </w:r>
          </w:p>
          <w:p w14:paraId="673DB2BD" w14:textId="057D29C0" w:rsidR="003568B3" w:rsidRDefault="005F7E7A" w:rsidP="00F6243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Позиции, направленные в</w:t>
            </w:r>
            <w:r w:rsidR="00F57C39">
              <w:rPr>
                <w:rFonts w:ascii="Times New Roman" w:hAnsi="Times New Roman"/>
                <w:sz w:val="26"/>
                <w:szCs w:val="26"/>
              </w:rPr>
              <w:t xml:space="preserve"> Аппарат Главы Республики Хакасия – Председателя Правительства Республики Хакасия и Правительства Республики Хакасия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, после указанного срока, могут быть не рассмотрены.</w:t>
            </w:r>
          </w:p>
        </w:tc>
      </w:tr>
      <w:tr w:rsidR="003568B3" w14:paraId="6C32294C" w14:textId="77777777">
        <w:tc>
          <w:tcPr>
            <w:tcW w:w="3888" w:type="dxa"/>
            <w:tcBorders>
              <w:top w:val="single" w:sz="4" w:space="0" w:color="000000"/>
            </w:tcBorders>
          </w:tcPr>
          <w:p w14:paraId="031B1446" w14:textId="77777777" w:rsidR="003568B3" w:rsidRDefault="003568B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6000" w:type="dxa"/>
            <w:tcBorders>
              <w:top w:val="single" w:sz="4" w:space="0" w:color="000000"/>
            </w:tcBorders>
          </w:tcPr>
          <w:p w14:paraId="40E57BF3" w14:textId="77777777" w:rsidR="003568B3" w:rsidRDefault="003568B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</w:p>
          <w:p w14:paraId="3ED0EDCD" w14:textId="77777777" w:rsidR="003568B3" w:rsidRDefault="003568B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</w:p>
          <w:p w14:paraId="703F97C1" w14:textId="77777777" w:rsidR="003568B3" w:rsidRDefault="005F7E7A">
            <w:pPr>
              <w:widowControl w:val="0"/>
              <w:spacing w:after="0" w:line="240" w:lineRule="auto"/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  <w:t xml:space="preserve">                  Контактная информация</w:t>
            </w:r>
          </w:p>
          <w:p w14:paraId="52ADAF7D" w14:textId="77777777" w:rsidR="003568B3" w:rsidRDefault="003568B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3568B3" w14:paraId="7D8667AF" w14:textId="77777777">
        <w:tc>
          <w:tcPr>
            <w:tcW w:w="3888" w:type="dxa"/>
          </w:tcPr>
          <w:p w14:paraId="5B672F1C" w14:textId="77777777" w:rsidR="003568B3" w:rsidRDefault="005F7E7A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  <w:lang w:eastAsia="en-US"/>
              </w:rPr>
              <w:t>По Вашему желанию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укажите:</w:t>
            </w:r>
          </w:p>
        </w:tc>
        <w:tc>
          <w:tcPr>
            <w:tcW w:w="6000" w:type="dxa"/>
            <w:tcBorders>
              <w:bottom w:val="single" w:sz="4" w:space="0" w:color="000000"/>
            </w:tcBorders>
          </w:tcPr>
          <w:p w14:paraId="20873198" w14:textId="77777777" w:rsidR="003568B3" w:rsidRDefault="003568B3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  <w:tr w:rsidR="003568B3" w14:paraId="21D25888" w14:textId="77777777">
        <w:tc>
          <w:tcPr>
            <w:tcW w:w="3888" w:type="dxa"/>
          </w:tcPr>
          <w:p w14:paraId="2844B21E" w14:textId="77777777" w:rsidR="003568B3" w:rsidRDefault="005F7E7A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Название организации</w:t>
            </w:r>
          </w:p>
        </w:tc>
        <w:tc>
          <w:tcPr>
            <w:tcW w:w="6000" w:type="dxa"/>
            <w:tcBorders>
              <w:top w:val="single" w:sz="4" w:space="0" w:color="000000"/>
              <w:bottom w:val="single" w:sz="4" w:space="0" w:color="000000"/>
            </w:tcBorders>
          </w:tcPr>
          <w:p w14:paraId="6E71E104" w14:textId="77777777" w:rsidR="003568B3" w:rsidRDefault="003568B3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val="en-US" w:eastAsia="en-US"/>
              </w:rPr>
            </w:pPr>
          </w:p>
        </w:tc>
      </w:tr>
      <w:tr w:rsidR="003568B3" w14:paraId="71E801F3" w14:textId="77777777">
        <w:tc>
          <w:tcPr>
            <w:tcW w:w="3888" w:type="dxa"/>
          </w:tcPr>
          <w:p w14:paraId="1D9B1979" w14:textId="77777777" w:rsidR="003568B3" w:rsidRDefault="005F7E7A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Сферу деятельности организации</w:t>
            </w:r>
          </w:p>
        </w:tc>
        <w:tc>
          <w:tcPr>
            <w:tcW w:w="6000" w:type="dxa"/>
            <w:tcBorders>
              <w:top w:val="single" w:sz="4" w:space="0" w:color="000000"/>
              <w:bottom w:val="single" w:sz="4" w:space="0" w:color="000000"/>
            </w:tcBorders>
          </w:tcPr>
          <w:p w14:paraId="622CF60B" w14:textId="77777777" w:rsidR="003568B3" w:rsidRDefault="003568B3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  <w:tr w:rsidR="003568B3" w14:paraId="4A14C296" w14:textId="77777777">
        <w:tc>
          <w:tcPr>
            <w:tcW w:w="3888" w:type="dxa"/>
          </w:tcPr>
          <w:p w14:paraId="6C9FAE14" w14:textId="77777777" w:rsidR="003568B3" w:rsidRDefault="005F7E7A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Ф.И.О. контактного лица</w:t>
            </w:r>
          </w:p>
        </w:tc>
        <w:tc>
          <w:tcPr>
            <w:tcW w:w="6000" w:type="dxa"/>
            <w:tcBorders>
              <w:top w:val="single" w:sz="4" w:space="0" w:color="000000"/>
              <w:bottom w:val="single" w:sz="4" w:space="0" w:color="000000"/>
            </w:tcBorders>
          </w:tcPr>
          <w:p w14:paraId="44E61732" w14:textId="77777777" w:rsidR="003568B3" w:rsidRDefault="003568B3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  <w:tr w:rsidR="003568B3" w14:paraId="3841ACCC" w14:textId="77777777">
        <w:tc>
          <w:tcPr>
            <w:tcW w:w="3888" w:type="dxa"/>
          </w:tcPr>
          <w:p w14:paraId="1979E423" w14:textId="77777777" w:rsidR="003568B3" w:rsidRDefault="005F7E7A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Номер контактного телефона</w:t>
            </w:r>
          </w:p>
        </w:tc>
        <w:tc>
          <w:tcPr>
            <w:tcW w:w="6000" w:type="dxa"/>
            <w:tcBorders>
              <w:top w:val="single" w:sz="4" w:space="0" w:color="000000"/>
              <w:bottom w:val="single" w:sz="4" w:space="0" w:color="000000"/>
            </w:tcBorders>
          </w:tcPr>
          <w:p w14:paraId="7431DEEA" w14:textId="77777777" w:rsidR="003568B3" w:rsidRDefault="003568B3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  <w:tr w:rsidR="003568B3" w14:paraId="05AA7379" w14:textId="77777777">
        <w:tc>
          <w:tcPr>
            <w:tcW w:w="3888" w:type="dxa"/>
            <w:tcBorders>
              <w:bottom w:val="single" w:sz="4" w:space="0" w:color="000000"/>
            </w:tcBorders>
          </w:tcPr>
          <w:p w14:paraId="4A8ED644" w14:textId="77777777" w:rsidR="003568B3" w:rsidRDefault="005F7E7A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Адрес электронной почты</w:t>
            </w:r>
          </w:p>
        </w:tc>
        <w:tc>
          <w:tcPr>
            <w:tcW w:w="6000" w:type="dxa"/>
            <w:tcBorders>
              <w:top w:val="single" w:sz="4" w:space="0" w:color="000000"/>
              <w:bottom w:val="single" w:sz="4" w:space="0" w:color="000000"/>
            </w:tcBorders>
          </w:tcPr>
          <w:p w14:paraId="64BEC578" w14:textId="77777777" w:rsidR="003568B3" w:rsidRDefault="003568B3">
            <w:pPr>
              <w:widowControl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val="en-US" w:eastAsia="en-US"/>
              </w:rPr>
            </w:pPr>
          </w:p>
        </w:tc>
      </w:tr>
    </w:tbl>
    <w:p w14:paraId="771CAB7E" w14:textId="77777777" w:rsidR="003568B3" w:rsidRDefault="003568B3">
      <w:pPr>
        <w:pStyle w:val="ab"/>
        <w:spacing w:after="0" w:line="240" w:lineRule="auto"/>
        <w:ind w:left="567"/>
        <w:rPr>
          <w:rFonts w:ascii="Times New Roman" w:hAnsi="Times New Roman"/>
          <w:spacing w:val="-12"/>
          <w:sz w:val="26"/>
          <w:szCs w:val="26"/>
        </w:rPr>
      </w:pPr>
    </w:p>
    <w:p w14:paraId="21EBE601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1) Является ли предлагаемое регулирование оптимальным способом решения проблемы?</w:t>
      </w:r>
    </w:p>
    <w:p w14:paraId="71E3771F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</w:t>
      </w:r>
    </w:p>
    <w:p w14:paraId="3E5DDA65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2) Какие риски и негативные последствия могут возникнуть в случае принятия предлагаемого регулирования?</w:t>
      </w:r>
    </w:p>
    <w:p w14:paraId="31903187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</w:t>
      </w:r>
    </w:p>
    <w:p w14:paraId="03C8E3E9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3) Какие выгоды и преимущества могут возникнуть в случае принятия предлагаемого регулирования?</w:t>
      </w:r>
    </w:p>
    <w:p w14:paraId="4CDC0948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</w:t>
      </w:r>
    </w:p>
    <w:p w14:paraId="305CEC5E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4) Существуют ли альтернативные (менее затратные и (или) более эффективные) способы решения проблемы?</w:t>
      </w:r>
    </w:p>
    <w:p w14:paraId="77E4AA7C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</w:t>
      </w:r>
    </w:p>
    <w:p w14:paraId="1A6D5D2C" w14:textId="7777777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5) Ваше общее мнение по предлагаемому регулированию"</w:t>
      </w:r>
    </w:p>
    <w:p w14:paraId="709C19DA" w14:textId="74792407" w:rsidR="003568B3" w:rsidRDefault="005F7E7A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</w:t>
      </w:r>
    </w:p>
    <w:p w14:paraId="115383CE" w14:textId="66680C5D" w:rsidR="003568B3" w:rsidRDefault="005F7E7A" w:rsidP="00F61F7B">
      <w:pPr>
        <w:spacing w:before="220" w:after="1" w:line="220" w:lineRule="atLeast"/>
        <w:ind w:firstLine="540"/>
        <w:jc w:val="both"/>
        <w:rPr>
          <w:rFonts w:ascii="Times New Roman" w:hAnsi="Times New Roman"/>
          <w:sz w:val="26"/>
          <w:szCs w:val="26"/>
          <w:lang w:eastAsia="en-US"/>
        </w:rPr>
      </w:pPr>
      <w:r>
        <w:rPr>
          <w:rFonts w:ascii="Times New Roman" w:hAnsi="Times New Roman"/>
          <w:sz w:val="26"/>
          <w:szCs w:val="26"/>
        </w:rPr>
        <w:t>6) Е</w:t>
      </w:r>
      <w:r>
        <w:rPr>
          <w:rFonts w:ascii="Times New Roman" w:hAnsi="Times New Roman"/>
          <w:sz w:val="26"/>
          <w:szCs w:val="26"/>
          <w:lang w:eastAsia="en-US"/>
        </w:rPr>
        <w:t>сли у Вас имеются дополнительные замечания, комментарии</w:t>
      </w:r>
      <w:r>
        <w:rPr>
          <w:rFonts w:ascii="Times New Roman" w:hAnsi="Times New Roman"/>
          <w:sz w:val="26"/>
          <w:szCs w:val="26"/>
          <w:lang w:eastAsia="en-US"/>
        </w:rPr>
        <w:br/>
        <w:t xml:space="preserve"> и предложения по настоящему проекту нормативного правового акта укажите</w:t>
      </w:r>
      <w:r>
        <w:rPr>
          <w:rFonts w:ascii="Times New Roman" w:hAnsi="Times New Roman"/>
          <w:sz w:val="26"/>
          <w:szCs w:val="26"/>
          <w:lang w:eastAsia="en-US"/>
        </w:rPr>
        <w:br/>
        <w:t xml:space="preserve"> их в форме следующей таблицы:</w:t>
      </w:r>
    </w:p>
    <w:tbl>
      <w:tblPr>
        <w:tblW w:w="9638" w:type="dxa"/>
        <w:tblInd w:w="12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2"/>
        <w:gridCol w:w="3118"/>
        <w:gridCol w:w="3118"/>
      </w:tblGrid>
      <w:tr w:rsidR="003568B3" w14:paraId="5016A1A1" w14:textId="77777777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4203F" w14:textId="77777777" w:rsidR="003568B3" w:rsidRDefault="005F7E7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Положения нормативного правового акта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5E361" w14:textId="77777777" w:rsidR="003568B3" w:rsidRDefault="005F7E7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Комментарии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0FFEA" w14:textId="77777777" w:rsidR="003568B3" w:rsidRDefault="005F7E7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Предложения</w:t>
            </w:r>
          </w:p>
        </w:tc>
      </w:tr>
      <w:tr w:rsidR="003568B3" w14:paraId="6E9AD579" w14:textId="77777777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36D71" w14:textId="77777777" w:rsidR="003568B3" w:rsidRDefault="003568B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A3443" w14:textId="77777777" w:rsidR="003568B3" w:rsidRDefault="003568B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3A842" w14:textId="77777777" w:rsidR="003568B3" w:rsidRDefault="003568B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</w:tbl>
    <w:p w14:paraId="3647FE9D" w14:textId="77777777" w:rsidR="003568B3" w:rsidRDefault="003568B3" w:rsidP="00F61F7B">
      <w:pPr>
        <w:pBdr>
          <w:top w:val="single" w:sz="4" w:space="0" w:color="000000"/>
        </w:pBdr>
        <w:spacing w:after="0"/>
        <w:ind w:right="113"/>
        <w:jc w:val="center"/>
        <w:rPr>
          <w:rFonts w:ascii="Times New Roman" w:hAnsi="Times New Roman"/>
          <w:i/>
          <w:sz w:val="24"/>
          <w:szCs w:val="26"/>
        </w:rPr>
      </w:pPr>
    </w:p>
    <w:sectPr w:rsidR="003568B3">
      <w:pgSz w:w="11906" w:h="16838"/>
      <w:pgMar w:top="426" w:right="850" w:bottom="709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T Astra Serif">
    <w:altName w:val="Arial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Arial"/>
    <w:charset w:val="00"/>
    <w:family w:val="swiss"/>
    <w:pitch w:val="variable"/>
    <w:sig w:usb0="00000003" w:usb1="00002046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8B3"/>
    <w:rsid w:val="000E5080"/>
    <w:rsid w:val="001568B8"/>
    <w:rsid w:val="003568B3"/>
    <w:rsid w:val="003608B4"/>
    <w:rsid w:val="00395104"/>
    <w:rsid w:val="003D58A4"/>
    <w:rsid w:val="003E4A9E"/>
    <w:rsid w:val="00515092"/>
    <w:rsid w:val="005F7E7A"/>
    <w:rsid w:val="006B51C7"/>
    <w:rsid w:val="007968BF"/>
    <w:rsid w:val="008D00F7"/>
    <w:rsid w:val="008E2E8C"/>
    <w:rsid w:val="009368E3"/>
    <w:rsid w:val="00997F56"/>
    <w:rsid w:val="00A56DDE"/>
    <w:rsid w:val="00B90DB2"/>
    <w:rsid w:val="00CA5FF5"/>
    <w:rsid w:val="00CD63AE"/>
    <w:rsid w:val="00E45AB5"/>
    <w:rsid w:val="00E47F2E"/>
    <w:rsid w:val="00F57C39"/>
    <w:rsid w:val="00F61F7B"/>
    <w:rsid w:val="00F62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7E2C4"/>
  <w15:docId w15:val="{F86DC386-4A50-40A5-BE51-58E595236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4B87"/>
    <w:pPr>
      <w:spacing w:after="200" w:line="276" w:lineRule="auto"/>
    </w:pPr>
    <w:rPr>
      <w:rFonts w:eastAsia="Times New Roman" w:cs="Times New Roman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0422B6"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54335"/>
    <w:rPr>
      <w:color w:val="0000FF"/>
      <w:u w:val="single"/>
    </w:rPr>
  </w:style>
  <w:style w:type="character" w:customStyle="1" w:styleId="ConsPlusNormal">
    <w:name w:val="ConsPlusNormal Знак"/>
    <w:link w:val="ConsPlusNormal0"/>
    <w:qFormat/>
    <w:locked/>
    <w:rsid w:val="00737A37"/>
    <w:rPr>
      <w:rFonts w:ascii="Calibri" w:eastAsia="Times New Roman" w:hAnsi="Calibri" w:cs="Calibri"/>
      <w:szCs w:val="20"/>
      <w:lang w:eastAsia="ru-RU"/>
    </w:rPr>
  </w:style>
  <w:style w:type="character" w:customStyle="1" w:styleId="a4">
    <w:name w:val="Основной текст Знак"/>
    <w:basedOn w:val="a0"/>
    <w:link w:val="a5"/>
    <w:uiPriority w:val="99"/>
    <w:qFormat/>
    <w:rsid w:val="00382286"/>
    <w:rPr>
      <w:rFonts w:ascii="Times New Roman" w:eastAsia="Times New Roman" w:hAnsi="Times New Roman" w:cs="Times New Roman"/>
      <w:sz w:val="26"/>
      <w:szCs w:val="26"/>
    </w:rPr>
  </w:style>
  <w:style w:type="character" w:customStyle="1" w:styleId="1">
    <w:name w:val="Неразрешенное упоминание1"/>
    <w:basedOn w:val="a0"/>
    <w:uiPriority w:val="99"/>
    <w:semiHidden/>
    <w:unhideWhenUsed/>
    <w:qFormat/>
    <w:rsid w:val="00877DEC"/>
    <w:rPr>
      <w:color w:val="605E5C"/>
      <w:shd w:val="clear" w:color="auto" w:fill="E1DFDD"/>
    </w:rPr>
  </w:style>
  <w:style w:type="character" w:customStyle="1" w:styleId="50">
    <w:name w:val="Заголовок 5 Знак"/>
    <w:basedOn w:val="a0"/>
    <w:link w:val="5"/>
    <w:uiPriority w:val="9"/>
    <w:qFormat/>
    <w:rsid w:val="000422B6"/>
    <w:rPr>
      <w:rFonts w:ascii="Cambria" w:eastAsia="Times New Roman" w:hAnsi="Cambria" w:cs="Times New Roman"/>
      <w:color w:val="243F60"/>
      <w:lang w:eastAsia="ru-RU"/>
    </w:rPr>
  </w:style>
  <w:style w:type="character" w:customStyle="1" w:styleId="a6">
    <w:name w:val="Основной текст_"/>
    <w:link w:val="10"/>
    <w:qFormat/>
    <w:rsid w:val="00857B96"/>
  </w:style>
  <w:style w:type="paragraph" w:styleId="a7">
    <w:name w:val="Title"/>
    <w:basedOn w:val="a"/>
    <w:next w:val="a5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5">
    <w:name w:val="Body Text"/>
    <w:basedOn w:val="a"/>
    <w:link w:val="a4"/>
    <w:uiPriority w:val="99"/>
    <w:unhideWhenUsed/>
    <w:rsid w:val="00382286"/>
    <w:pPr>
      <w:spacing w:after="0" w:line="240" w:lineRule="auto"/>
      <w:ind w:right="4252"/>
      <w:jc w:val="both"/>
    </w:pPr>
    <w:rPr>
      <w:rFonts w:ascii="Times New Roman" w:hAnsi="Times New Roman"/>
      <w:sz w:val="26"/>
      <w:szCs w:val="26"/>
    </w:rPr>
  </w:style>
  <w:style w:type="paragraph" w:styleId="a8">
    <w:name w:val="List"/>
    <w:basedOn w:val="a5"/>
    <w:rPr>
      <w:rFonts w:ascii="PT Astra Serif" w:hAnsi="PT Astra Serif" w:cs="Noto Sans Devanagari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b">
    <w:name w:val="List Paragraph"/>
    <w:basedOn w:val="a"/>
    <w:uiPriority w:val="34"/>
    <w:qFormat/>
    <w:rsid w:val="008A4B87"/>
    <w:pPr>
      <w:ind w:left="720"/>
      <w:contextualSpacing/>
    </w:pPr>
  </w:style>
  <w:style w:type="paragraph" w:styleId="ac">
    <w:name w:val="No Spacing"/>
    <w:uiPriority w:val="1"/>
    <w:qFormat/>
    <w:rsid w:val="008A4B87"/>
    <w:rPr>
      <w:rFonts w:eastAsia="Times New Roman" w:cs="Times New Roman"/>
      <w:lang w:eastAsia="ru-RU"/>
    </w:rPr>
  </w:style>
  <w:style w:type="paragraph" w:customStyle="1" w:styleId="ConsPlusNormal0">
    <w:name w:val="ConsPlusNormal"/>
    <w:link w:val="ConsPlusNormal"/>
    <w:qFormat/>
    <w:rsid w:val="00737A37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E02EFD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10">
    <w:name w:val="Основной текст1"/>
    <w:basedOn w:val="a"/>
    <w:link w:val="a6"/>
    <w:qFormat/>
    <w:rsid w:val="00857B96"/>
    <w:pPr>
      <w:widowControl w:val="0"/>
      <w:spacing w:after="0" w:line="240" w:lineRule="auto"/>
      <w:ind w:firstLine="400"/>
    </w:pPr>
    <w:rPr>
      <w:rFonts w:eastAsiaTheme="minorHAnsi" w:cstheme="minorBidi"/>
      <w:lang w:eastAsia="en-US"/>
    </w:rPr>
  </w:style>
  <w:style w:type="paragraph" w:customStyle="1" w:styleId="11">
    <w:name w:val="Обычная таблица1"/>
    <w:qFormat/>
    <w:rPr>
      <w:rFonts w:eastAsia="Arial" w:cs="Times New Roman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6B51C7"/>
    <w:rPr>
      <w:color w:val="605E5C"/>
      <w:shd w:val="clear" w:color="auto" w:fill="E1DFDD"/>
    </w:rPr>
  </w:style>
  <w:style w:type="paragraph" w:styleId="ad">
    <w:name w:val="Balloon Text"/>
    <w:basedOn w:val="a"/>
    <w:link w:val="ae"/>
    <w:uiPriority w:val="99"/>
    <w:semiHidden/>
    <w:unhideWhenUsed/>
    <w:rsid w:val="000E50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0E50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650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dc:description/>
  <cp:lastModifiedBy>User</cp:lastModifiedBy>
  <cp:revision>11</cp:revision>
  <cp:lastPrinted>2024-11-21T04:47:00Z</cp:lastPrinted>
  <dcterms:created xsi:type="dcterms:W3CDTF">2024-11-18T10:11:00Z</dcterms:created>
  <dcterms:modified xsi:type="dcterms:W3CDTF">2024-11-21T04:47:00Z</dcterms:modified>
  <dc:language>ru-RU</dc:language>
</cp:coreProperties>
</file>